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32" w:rsidRPr="00964032" w:rsidRDefault="00964032" w:rsidP="00452CA2">
      <w:pPr>
        <w:spacing w:after="0"/>
        <w:rPr>
          <w:b/>
          <w:color w:val="C00000"/>
          <w:sz w:val="32"/>
          <w:szCs w:val="32"/>
        </w:rPr>
      </w:pPr>
      <w:r w:rsidRPr="00964032">
        <w:rPr>
          <w:b/>
          <w:color w:val="C00000"/>
          <w:sz w:val="32"/>
          <w:szCs w:val="32"/>
        </w:rPr>
        <w:t xml:space="preserve">Informace k provozu škol a školských zařízení od 18. listopadu 2020 </w:t>
      </w:r>
    </w:p>
    <w:p w:rsidR="00964032" w:rsidRDefault="00964032" w:rsidP="00452CA2">
      <w:pPr>
        <w:spacing w:after="0"/>
      </w:pPr>
    </w:p>
    <w:p w:rsidR="00452CA2" w:rsidRDefault="00452CA2" w:rsidP="00452CA2">
      <w:pPr>
        <w:spacing w:after="0"/>
        <w:rPr>
          <w:b/>
        </w:rPr>
      </w:pPr>
      <w:r w:rsidRPr="00452CA2">
        <w:rPr>
          <w:b/>
        </w:rPr>
        <w:t>Provoz základních škol</w:t>
      </w:r>
    </w:p>
    <w:p w:rsidR="00452CA2" w:rsidRPr="00452CA2" w:rsidRDefault="00452CA2" w:rsidP="00452CA2">
      <w:pPr>
        <w:spacing w:after="0"/>
        <w:rPr>
          <w:b/>
        </w:rPr>
      </w:pPr>
    </w:p>
    <w:p w:rsidR="00452CA2" w:rsidRPr="00452CA2" w:rsidRDefault="00452CA2" w:rsidP="00452CA2">
      <w:pPr>
        <w:spacing w:after="0"/>
        <w:rPr>
          <w:u w:val="single"/>
        </w:rPr>
      </w:pPr>
      <w:r w:rsidRPr="00452CA2">
        <w:rPr>
          <w:u w:val="single"/>
        </w:rPr>
        <w:t xml:space="preserve">Je povolena osobní přítomnost: </w:t>
      </w:r>
    </w:p>
    <w:p w:rsidR="00452CA2" w:rsidRDefault="00452CA2" w:rsidP="00452CA2">
      <w:pPr>
        <w:spacing w:after="0"/>
      </w:pPr>
      <w:r>
        <w:t xml:space="preserve">• žáků zařazených do přípravné třídy základní školy, </w:t>
      </w:r>
    </w:p>
    <w:p w:rsidR="00452CA2" w:rsidRPr="00964032" w:rsidRDefault="00452CA2" w:rsidP="00452CA2">
      <w:pPr>
        <w:spacing w:after="0"/>
        <w:rPr>
          <w:b/>
        </w:rPr>
      </w:pPr>
      <w:r w:rsidRPr="00964032">
        <w:rPr>
          <w:b/>
        </w:rPr>
        <w:t xml:space="preserve">• žáků 1. a 2. ročníků základních škol, </w:t>
      </w:r>
    </w:p>
    <w:p w:rsidR="00452CA2" w:rsidRDefault="00452CA2" w:rsidP="00452CA2">
      <w:pPr>
        <w:spacing w:after="0"/>
      </w:pPr>
      <w:r>
        <w:t xml:space="preserve">• žáků vyšších ročníků prvního stupně základních škol za předpokladu, že jsou ve školním roce 2020/2021 zařazeni do třídy společně se žáky 1. nebo 2. ročníku (tzv. malotřídní škola), </w:t>
      </w:r>
    </w:p>
    <w:p w:rsidR="00452CA2" w:rsidRDefault="00452CA2" w:rsidP="00452CA2">
      <w:pPr>
        <w:spacing w:after="0"/>
      </w:pPr>
      <w:r>
        <w:t xml:space="preserve">• žáků škol zřízených při zařízeních pro výkon ústavní výchovy nebo ochranné výchovy a </w:t>
      </w:r>
    </w:p>
    <w:p w:rsidR="00452CA2" w:rsidRDefault="00452CA2" w:rsidP="00452CA2">
      <w:pPr>
        <w:spacing w:after="0"/>
      </w:pPr>
      <w:r>
        <w:t xml:space="preserve">• žáků škol zřízených při zdravotnických zařízeních. </w:t>
      </w:r>
    </w:p>
    <w:p w:rsidR="00452CA2" w:rsidRDefault="00452CA2" w:rsidP="00452CA2">
      <w:pPr>
        <w:spacing w:after="0"/>
      </w:pPr>
      <w:r>
        <w:t xml:space="preserve">Pro tyto žáky se tedy obnovuje povinná prezenční výuka. </w:t>
      </w:r>
    </w:p>
    <w:p w:rsidR="00964032" w:rsidRDefault="00964032" w:rsidP="00452CA2">
      <w:pPr>
        <w:spacing w:after="0"/>
      </w:pPr>
    </w:p>
    <w:p w:rsidR="00452CA2" w:rsidRDefault="00452CA2" w:rsidP="00452CA2">
      <w:pPr>
        <w:spacing w:after="0"/>
      </w:pPr>
      <w:r w:rsidRPr="00964032">
        <w:rPr>
          <w:b/>
        </w:rPr>
        <w:t>Pro ostatní žáky pokračuje povinné vzdělávání distančním způsobem</w:t>
      </w:r>
      <w:r>
        <w:t>. Jsou umožněny prezenční individuální konzultace ve škole (vždy pouze jeden žák a jeden pedagogický pracovník), u kterých může být přítomen zákonný zástupce žáka. O organizaci konzultací rozhoduje ředitel školy s ohledem na vzdělávací potřeby žáka.</w:t>
      </w:r>
    </w:p>
    <w:p w:rsidR="00452CA2" w:rsidRDefault="00452CA2" w:rsidP="00452CA2">
      <w:pPr>
        <w:spacing w:after="0"/>
      </w:pPr>
      <w:r>
        <w:t xml:space="preserve"> Prezenční výuka probíhá v homogenních skupinách (kolektivy jednotlivých tříd se neslučují, ani jinak neprolínají). Doporučuje se organizovat příchod, odchod a pohyb žáků ve škole tak, aby nedocházelo ke kontaktu mezi žáky z různých tříd. </w:t>
      </w:r>
    </w:p>
    <w:p w:rsidR="00452CA2" w:rsidRDefault="00452CA2" w:rsidP="00452CA2">
      <w:pPr>
        <w:spacing w:after="0"/>
      </w:pPr>
      <w:r w:rsidRPr="00964032">
        <w:rPr>
          <w:b/>
        </w:rPr>
        <w:t>Žáci a zaměstnanci školy (i další osoby pohybující se ve škole) mají povinnost nosit roušky po celou dobu pobytu ve škole.</w:t>
      </w:r>
      <w:r>
        <w:t xml:space="preserve"> Je zakázán zpěv a sportovní činnosti při vzdělávání. </w:t>
      </w:r>
    </w:p>
    <w:p w:rsidR="00452CA2" w:rsidRDefault="00452CA2" w:rsidP="00452CA2">
      <w:pPr>
        <w:spacing w:after="0"/>
      </w:pPr>
      <w:r>
        <w:t>Za podmínky zachování homogenity skupiny je možné realizovat vzdělávací činnosti ve venkovních prostorách i mimo areál školy. Doporučuje se během dne zařadit pobyt žáků na čerstvém vzduchu podle možností školy.</w:t>
      </w:r>
    </w:p>
    <w:p w:rsidR="00700468" w:rsidRPr="00354B63" w:rsidRDefault="00452CA2" w:rsidP="00452CA2">
      <w:pPr>
        <w:spacing w:after="0"/>
        <w:rPr>
          <w:b/>
        </w:rPr>
      </w:pPr>
      <w:r w:rsidRPr="00354B63">
        <w:rPr>
          <w:b/>
        </w:rPr>
        <w:t xml:space="preserve"> Za dodržení podmínky homogenity skupiny žáků jedné třídy je umožněn provoz školní družiny. </w:t>
      </w:r>
    </w:p>
    <w:p w:rsidR="00452CA2" w:rsidRDefault="00452CA2" w:rsidP="00452CA2">
      <w:pPr>
        <w:spacing w:after="0"/>
      </w:pPr>
    </w:p>
    <w:p w:rsidR="00452CA2" w:rsidRDefault="00452CA2" w:rsidP="00452CA2">
      <w:pPr>
        <w:spacing w:after="0"/>
      </w:pPr>
    </w:p>
    <w:p w:rsidR="00452CA2" w:rsidRDefault="00452CA2" w:rsidP="00452CA2">
      <w:pPr>
        <w:spacing w:after="0"/>
        <w:rPr>
          <w:b/>
        </w:rPr>
      </w:pPr>
      <w:r w:rsidRPr="00452CA2">
        <w:rPr>
          <w:b/>
        </w:rPr>
        <w:t xml:space="preserve">Školní stravování </w:t>
      </w:r>
    </w:p>
    <w:p w:rsidR="00452CA2" w:rsidRPr="00452CA2" w:rsidRDefault="00452CA2" w:rsidP="00452CA2">
      <w:pPr>
        <w:spacing w:after="0"/>
        <w:rPr>
          <w:b/>
        </w:rPr>
      </w:pPr>
    </w:p>
    <w:p w:rsidR="00452CA2" w:rsidRDefault="00452CA2" w:rsidP="00452CA2">
      <w:pPr>
        <w:spacing w:after="0"/>
      </w:pPr>
      <w:r w:rsidRPr="006F38A3">
        <w:rPr>
          <w:b/>
        </w:rPr>
        <w:t>Zařízení školního stravování jsou v provozu.</w:t>
      </w:r>
      <w:r>
        <w:t xml:space="preserve"> Provoz se řídí pravidly pro provoz stravovacích služeb, které neslouží pro veřejnost. </w:t>
      </w:r>
    </w:p>
    <w:p w:rsidR="00452CA2" w:rsidRDefault="00452CA2" w:rsidP="00452CA2">
      <w:pPr>
        <w:spacing w:after="0"/>
      </w:pPr>
    </w:p>
    <w:p w:rsidR="00452CA2" w:rsidRPr="00452CA2" w:rsidRDefault="00452CA2" w:rsidP="00452CA2">
      <w:pPr>
        <w:spacing w:after="0"/>
        <w:rPr>
          <w:u w:val="single"/>
        </w:rPr>
      </w:pPr>
      <w:r w:rsidRPr="00452CA2">
        <w:rPr>
          <w:u w:val="single"/>
        </w:rPr>
        <w:t xml:space="preserve">Při provozu školního stravování je nezbytné dodržet: </w:t>
      </w:r>
    </w:p>
    <w:p w:rsidR="00452CA2" w:rsidRDefault="00452CA2" w:rsidP="00452CA2">
      <w:pPr>
        <w:spacing w:after="0"/>
      </w:pPr>
      <w:r>
        <w:t xml:space="preserve">• rozestupy 1,5 metru mezi jednotlivými stoly, </w:t>
      </w:r>
    </w:p>
    <w:p w:rsidR="00452CA2" w:rsidRDefault="00452CA2" w:rsidP="00452CA2">
      <w:pPr>
        <w:spacing w:after="0"/>
      </w:pPr>
      <w:r>
        <w:t>• maximální počet osob u jednoho stolu je omezen na 4 osoby (jedná-li se o dlouhý stůl, lze u něj usadit více osob, ale mezi skupinami 4 osob musí být rozestup minimálně 2 metry),</w:t>
      </w:r>
    </w:p>
    <w:p w:rsidR="00452CA2" w:rsidRDefault="00452CA2" w:rsidP="00452CA2">
      <w:pPr>
        <w:spacing w:after="0"/>
      </w:pPr>
      <w:r>
        <w:t xml:space="preserve"> • ve školní jídelně nemůže být současně více osob, než je míst k sezení, </w:t>
      </w:r>
    </w:p>
    <w:p w:rsidR="00452CA2" w:rsidRDefault="00452CA2" w:rsidP="00452CA2">
      <w:pPr>
        <w:spacing w:after="0"/>
      </w:pPr>
      <w:r>
        <w:t xml:space="preserve">• udržovat maximální možný rozestup mezi žáky z různých tříd, </w:t>
      </w:r>
    </w:p>
    <w:p w:rsidR="00452CA2" w:rsidRDefault="00452CA2" w:rsidP="00452CA2">
      <w:pPr>
        <w:spacing w:after="0"/>
      </w:pPr>
      <w:r>
        <w:t xml:space="preserve">• ve školní jídelně se mohou prezenčně stravovat pouze žáci v prezenční výuce a zaměstnanci školy přítomní na pracovišti. </w:t>
      </w:r>
    </w:p>
    <w:p w:rsidR="00452CA2" w:rsidRDefault="00452CA2" w:rsidP="00452CA2">
      <w:pPr>
        <w:spacing w:after="0"/>
      </w:pPr>
      <w:r>
        <w:t xml:space="preserve">Ostatní žáci, zaměstnanci školy a cizí strávníci si mohou stravu odebrat výdejním okénkem). Žáci mají v době povinné distanční výuky nárok na dotovaný oběd. Žáci i zaměstnanci školy mají povinnost v prostorách školní jídelny nosit roušky, s výjimkou doby konzumace stravy. </w:t>
      </w:r>
    </w:p>
    <w:sectPr w:rsidR="00452CA2" w:rsidSect="0070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hyphenationZone w:val="425"/>
  <w:characterSpacingControl w:val="doNotCompress"/>
  <w:compat/>
  <w:rsids>
    <w:rsidRoot w:val="00452CA2"/>
    <w:rsid w:val="00354B63"/>
    <w:rsid w:val="00452CA2"/>
    <w:rsid w:val="006F38A3"/>
    <w:rsid w:val="00700468"/>
    <w:rsid w:val="0096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2020-11-12T09:29:00Z</dcterms:created>
  <dcterms:modified xsi:type="dcterms:W3CDTF">2020-11-12T09:53:00Z</dcterms:modified>
</cp:coreProperties>
</file>